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EC87" w14:textId="1D74EF39" w:rsidR="005F4D50" w:rsidRDefault="000376D2" w:rsidP="009E3057">
      <w:pPr>
        <w:rPr>
          <w:rFonts w:asciiTheme="majorHAnsi" w:hAnsiTheme="majorHAnsi"/>
          <w:b/>
        </w:rPr>
      </w:pPr>
      <w:r w:rsidRPr="00B06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05C2" wp14:editId="0D3EC3C3">
                <wp:simplePos x="0" y="0"/>
                <wp:positionH relativeFrom="column">
                  <wp:posOffset>3657600</wp:posOffset>
                </wp:positionH>
                <wp:positionV relativeFrom="paragraph">
                  <wp:posOffset>-66675</wp:posOffset>
                </wp:positionV>
                <wp:extent cx="29813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6752" w14:textId="2710FF32" w:rsidR="00B069BA" w:rsidRPr="000376D2" w:rsidRDefault="00B069BA">
                            <w:pPr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</w:pPr>
                            <w:r w:rsidRPr="000376D2"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  <w:t>Sabbatical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.25pt;width:23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" filled="f" stroked="f">
                <v:textbox style="mso-fit-shape-to-text:t">
                  <w:txbxContent>
                    <w:p w14:paraId="47516752" w14:textId="2710FF32" w:rsidR="00B069BA" w:rsidRPr="000376D2" w:rsidRDefault="00B069BA">
                      <w:pPr>
                        <w:rPr>
                          <w:rFonts w:ascii="Avenir Next" w:hAnsi="Avenir Next"/>
                          <w:sz w:val="84"/>
                          <w:szCs w:val="84"/>
                        </w:rPr>
                      </w:pPr>
                      <w:r w:rsidRPr="000376D2">
                        <w:rPr>
                          <w:rFonts w:ascii="Avenir Next" w:hAnsi="Avenir Next"/>
                          <w:sz w:val="84"/>
                          <w:szCs w:val="84"/>
                        </w:rPr>
                        <w:t>Sabbatical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7456" behindDoc="1" locked="0" layoutInCell="1" allowOverlap="1" wp14:anchorId="1A82ECE7" wp14:editId="2A0A2112">
            <wp:simplePos x="0" y="0"/>
            <wp:positionH relativeFrom="column">
              <wp:posOffset>-161925</wp:posOffset>
            </wp:positionH>
            <wp:positionV relativeFrom="paragraph">
              <wp:posOffset>-228600</wp:posOffset>
            </wp:positionV>
            <wp:extent cx="175704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c stacked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7CB2" w14:textId="1838E9C2" w:rsidR="005F4D50" w:rsidRDefault="005F4D50" w:rsidP="009E3057">
      <w:pPr>
        <w:rPr>
          <w:rFonts w:asciiTheme="majorHAnsi" w:hAnsiTheme="majorHAnsi"/>
          <w:b/>
        </w:rPr>
      </w:pPr>
    </w:p>
    <w:p w14:paraId="20DCA949" w14:textId="686CC1E8" w:rsidR="005F4D50" w:rsidRDefault="000376D2" w:rsidP="009E3057">
      <w:pPr>
        <w:rPr>
          <w:rFonts w:asciiTheme="majorHAnsi" w:hAnsiTheme="majorHAnsi"/>
          <w:b/>
        </w:rPr>
      </w:pPr>
      <w:r w:rsidRPr="00B06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A1F1B" wp14:editId="2F57C563">
                <wp:simplePos x="0" y="0"/>
                <wp:positionH relativeFrom="column">
                  <wp:posOffset>1543050</wp:posOffset>
                </wp:positionH>
                <wp:positionV relativeFrom="paragraph">
                  <wp:posOffset>177800</wp:posOffset>
                </wp:positionV>
                <wp:extent cx="4867275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B5EAA" w14:textId="77777777" w:rsidR="00CA6015" w:rsidRDefault="00D36786" w:rsidP="00CA6015">
                            <w:pPr>
                              <w:jc w:val="right"/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</w:pPr>
                            <w:r w:rsidRPr="006B7850"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  <w:t xml:space="preserve">Retreats &amp; Counseling </w:t>
                            </w:r>
                          </w:p>
                          <w:p w14:paraId="750A6D95" w14:textId="63AB771F" w:rsidR="00B069BA" w:rsidRPr="006B7850" w:rsidRDefault="00D36786" w:rsidP="00CA6015">
                            <w:pPr>
                              <w:jc w:val="right"/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</w:pPr>
                            <w:r w:rsidRPr="006B7850"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  <w:t>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1.5pt;margin-top:14pt;width:38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5X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" filled="f" stroked="f">
                <v:textbox style="mso-fit-shape-to-text:t">
                  <w:txbxContent>
                    <w:p w14:paraId="3F3B5EAA" w14:textId="77777777" w:rsidR="00CA6015" w:rsidRDefault="00D36786" w:rsidP="00CA6015">
                      <w:pPr>
                        <w:jc w:val="right"/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</w:pPr>
                      <w:r w:rsidRPr="006B7850"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  <w:t xml:space="preserve">Retreats &amp; Counseling </w:t>
                      </w:r>
                    </w:p>
                    <w:p w14:paraId="750A6D95" w14:textId="63AB771F" w:rsidR="00B069BA" w:rsidRPr="006B7850" w:rsidRDefault="00D36786" w:rsidP="00CA6015">
                      <w:pPr>
                        <w:jc w:val="right"/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</w:pPr>
                      <w:r w:rsidRPr="006B7850"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  <w:t>Centers</w:t>
                      </w:r>
                    </w:p>
                  </w:txbxContent>
                </v:textbox>
              </v:shape>
            </w:pict>
          </mc:Fallback>
        </mc:AlternateContent>
      </w:r>
    </w:p>
    <w:p w14:paraId="4C570938" w14:textId="1C5E4AEA" w:rsidR="005F4D50" w:rsidRDefault="005F4D50" w:rsidP="009E3057">
      <w:pPr>
        <w:rPr>
          <w:rFonts w:asciiTheme="majorHAnsi" w:hAnsiTheme="majorHAnsi"/>
          <w:b/>
        </w:rPr>
      </w:pPr>
    </w:p>
    <w:p w14:paraId="16860DF6" w14:textId="28C546CD" w:rsidR="009E3057" w:rsidRDefault="009E3057" w:rsidP="009E3057">
      <w:pPr>
        <w:rPr>
          <w:rFonts w:asciiTheme="majorHAnsi" w:hAnsiTheme="majorHAnsi"/>
          <w:b/>
        </w:rPr>
      </w:pPr>
    </w:p>
    <w:p w14:paraId="6FF9A775" w14:textId="77777777" w:rsidR="00481DD3" w:rsidRDefault="00481DD3" w:rsidP="00481DD3">
      <w:pPr>
        <w:rPr>
          <w:rFonts w:asciiTheme="majorHAnsi" w:hAnsiTheme="majorHAnsi"/>
        </w:rPr>
      </w:pPr>
      <w:bookmarkStart w:id="0" w:name="_GoBack"/>
      <w:bookmarkEnd w:id="0"/>
    </w:p>
    <w:p w14:paraId="75964641" w14:textId="77777777" w:rsidR="00D36786" w:rsidRDefault="00D36786" w:rsidP="00481DD3">
      <w:pPr>
        <w:rPr>
          <w:rFonts w:ascii="Avenir Next" w:hAnsi="Avenir Next"/>
        </w:rPr>
      </w:pPr>
    </w:p>
    <w:p w14:paraId="035079AC" w14:textId="77777777" w:rsidR="000376D2" w:rsidRPr="006B7850" w:rsidRDefault="000376D2" w:rsidP="00481DD3">
      <w:pPr>
        <w:rPr>
          <w:rFonts w:ascii="Avenir Next" w:hAnsi="Avenir Next"/>
        </w:rPr>
      </w:pPr>
    </w:p>
    <w:p w14:paraId="42C68844" w14:textId="37B2C3EB" w:rsidR="00D36786" w:rsidRPr="006B7850" w:rsidRDefault="00D36786" w:rsidP="00681C20">
      <w:pPr>
        <w:spacing w:after="120"/>
        <w:rPr>
          <w:rFonts w:ascii="Avenir Next Medium" w:hAnsi="Avenir Next Medium"/>
          <w:sz w:val="32"/>
          <w:szCs w:val="36"/>
        </w:rPr>
      </w:pPr>
      <w:r w:rsidRPr="006B7850">
        <w:rPr>
          <w:rFonts w:ascii="Avenir Next Medium" w:hAnsi="Avenir Next Medium"/>
          <w:sz w:val="32"/>
          <w:szCs w:val="36"/>
        </w:rPr>
        <w:t>Retreats &amp; Counseling Centers</w:t>
      </w:r>
    </w:p>
    <w:p w14:paraId="211213FE" w14:textId="75457293" w:rsidR="00D36786" w:rsidRPr="006B7850" w:rsidRDefault="00926C90" w:rsidP="00681C20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>Sonscape</w:t>
      </w:r>
      <w:r w:rsidRPr="006B7850">
        <w:rPr>
          <w:rFonts w:ascii="Avenir Next" w:hAnsi="Avenir Next"/>
          <w:szCs w:val="28"/>
        </w:rPr>
        <w:t xml:space="preserve"> - </w:t>
      </w:r>
      <w:r w:rsidRPr="006B7850">
        <w:rPr>
          <w:rFonts w:ascii="Avenir Next" w:hAnsi="Avenir Next"/>
          <w:sz w:val="22"/>
        </w:rPr>
        <w:t>Counseling intensives in group setting for pastors and ministry personnel in Colorado, Tennessee, and Georgia -</w:t>
      </w:r>
      <w:r w:rsidRPr="006B7850">
        <w:rPr>
          <w:rFonts w:ascii="Avenir Next" w:hAnsi="Avenir Next"/>
          <w:szCs w:val="28"/>
        </w:rPr>
        <w:t xml:space="preserve"> </w:t>
      </w:r>
      <w:hyperlink r:id="rId7" w:anchor="/retreats" w:history="1">
        <w:r w:rsidR="00D36786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74C20F7E" w14:textId="77777777" w:rsidR="00926C90" w:rsidRPr="006B7850" w:rsidRDefault="00926C90" w:rsidP="00681C20">
      <w:pPr>
        <w:spacing w:after="120"/>
        <w:rPr>
          <w:rFonts w:ascii="Avenir Next" w:hAnsi="Avenir Next"/>
          <w:sz w:val="32"/>
          <w:szCs w:val="36"/>
        </w:rPr>
      </w:pPr>
      <w:r w:rsidRPr="006B7850">
        <w:rPr>
          <w:rFonts w:ascii="Avenir Next" w:hAnsi="Avenir Next"/>
          <w:szCs w:val="28"/>
          <w:u w:val="single"/>
        </w:rPr>
        <w:t>Shepherd’s Heart</w:t>
      </w:r>
      <w:r w:rsidRPr="006B7850">
        <w:rPr>
          <w:rFonts w:ascii="Avenir Next" w:hAnsi="Avenir Next"/>
          <w:sz w:val="22"/>
        </w:rPr>
        <w:t xml:space="preserve"> - One on one counseling intensives for full-time Christian workers in Colorado and Michigan - </w:t>
      </w:r>
      <w:hyperlink r:id="rId8" w:history="1">
        <w:r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4D95ABCC" w14:textId="47D3A222" w:rsidR="00D36786" w:rsidRPr="006B7850" w:rsidRDefault="00926C90" w:rsidP="00681C20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>Potter’s Inn</w:t>
      </w:r>
      <w:r w:rsidRPr="006B7850">
        <w:rPr>
          <w:rFonts w:ascii="Avenir Next" w:hAnsi="Avenir Next"/>
          <w:szCs w:val="28"/>
        </w:rPr>
        <w:t xml:space="preserve"> - </w:t>
      </w:r>
      <w:r w:rsidRPr="006B7850">
        <w:rPr>
          <w:rFonts w:ascii="Avenir Next" w:hAnsi="Avenir Next"/>
          <w:sz w:val="22"/>
        </w:rPr>
        <w:t xml:space="preserve">Counseling intensives and week-long retreats in Colorado - </w:t>
      </w:r>
      <w:hyperlink r:id="rId9" w:history="1">
        <w:r w:rsidR="00681C2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01EC979E" w14:textId="6973B94B" w:rsidR="00D36786" w:rsidRPr="006B7850" w:rsidRDefault="00926C90" w:rsidP="00681C20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>Alongside Ministries</w:t>
      </w:r>
      <w:r w:rsidRPr="006B7850">
        <w:rPr>
          <w:rFonts w:ascii="Avenir Next" w:hAnsi="Avenir Next"/>
          <w:sz w:val="22"/>
        </w:rPr>
        <w:t xml:space="preserve"> - 2-3 week intensive counseling sessions - </w:t>
      </w:r>
      <w:hyperlink r:id="rId10" w:history="1">
        <w:r w:rsidR="00681C2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6C812817" w14:textId="61E7750B" w:rsidR="00D36786" w:rsidRPr="006B7850" w:rsidRDefault="00926C90" w:rsidP="00681C20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>Caring for the Heart</w:t>
      </w:r>
      <w:r w:rsidRPr="006B7850">
        <w:rPr>
          <w:rFonts w:ascii="Avenir Next" w:hAnsi="Avenir Next"/>
          <w:sz w:val="22"/>
        </w:rPr>
        <w:t xml:space="preserve"> – Marriage counseling sessions - </w:t>
      </w:r>
      <w:hyperlink r:id="rId11" w:history="1">
        <w:r w:rsidR="00681C2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31EBF431" w14:textId="033A7562" w:rsidR="00D36786" w:rsidRPr="006B7850" w:rsidRDefault="00926C90" w:rsidP="00681C20">
      <w:pPr>
        <w:spacing w:after="120"/>
        <w:rPr>
          <w:rStyle w:val="Hyperlink"/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>Hilltop Renewal Center</w:t>
      </w:r>
      <w:r w:rsidRPr="006B7850">
        <w:rPr>
          <w:rFonts w:ascii="Avenir Next" w:hAnsi="Avenir Next"/>
          <w:sz w:val="22"/>
        </w:rPr>
        <w:t xml:space="preserve"> – Private retreats, spiritual guidance available -</w:t>
      </w:r>
      <w:r w:rsidR="00681C20" w:rsidRPr="006B7850">
        <w:rPr>
          <w:rFonts w:ascii="Avenir Next" w:hAnsi="Avenir Next"/>
          <w:sz w:val="22"/>
        </w:rPr>
        <w:t xml:space="preserve"> </w:t>
      </w:r>
      <w:hyperlink r:id="rId12" w:history="1">
        <w:r w:rsidR="00681C2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61CFF321" w14:textId="29F2D275" w:rsidR="00FB616A" w:rsidRPr="006B7850" w:rsidRDefault="00FB616A" w:rsidP="00681C20">
      <w:pPr>
        <w:spacing w:after="120"/>
        <w:rPr>
          <w:rFonts w:ascii="Avenir Next" w:hAnsi="Avenir Next"/>
          <w:sz w:val="20"/>
          <w:szCs w:val="22"/>
        </w:rPr>
      </w:pPr>
      <w:proofErr w:type="spellStart"/>
      <w:r w:rsidRPr="006B7850">
        <w:rPr>
          <w:rFonts w:ascii="Avenir Next" w:eastAsia="Times New Roman" w:hAnsi="Avenir Next"/>
          <w:color w:val="000000"/>
          <w:szCs w:val="28"/>
          <w:u w:val="single"/>
        </w:rPr>
        <w:t>A'nesis</w:t>
      </w:r>
      <w:proofErr w:type="spellEnd"/>
      <w:r w:rsidRPr="006B7850">
        <w:rPr>
          <w:rFonts w:ascii="Avenir Next" w:eastAsia="Times New Roman" w:hAnsi="Avenir Next"/>
          <w:color w:val="000000"/>
          <w:szCs w:val="28"/>
          <w:u w:val="single"/>
        </w:rPr>
        <w:t xml:space="preserve"> Christian Retreats &amp; Counseling Sabbaticals</w:t>
      </w:r>
      <w:r w:rsidRPr="006B7850">
        <w:rPr>
          <w:rFonts w:ascii="Avenir Next" w:eastAsia="Times New Roman" w:hAnsi="Avenir Next"/>
          <w:color w:val="000000"/>
          <w:szCs w:val="28"/>
        </w:rPr>
        <w:t xml:space="preserve"> – </w:t>
      </w:r>
      <w:r w:rsidRPr="006B7850">
        <w:rPr>
          <w:rFonts w:ascii="Avenir Next" w:eastAsia="Times New Roman" w:hAnsi="Avenir Next"/>
          <w:color w:val="000000"/>
          <w:sz w:val="20"/>
          <w:szCs w:val="22"/>
        </w:rPr>
        <w:t xml:space="preserve">Exclusively for women in Colorado and Tennessee - </w:t>
      </w:r>
      <w:hyperlink r:id="rId13" w:history="1">
        <w:r w:rsidRPr="006B7850">
          <w:rPr>
            <w:rStyle w:val="Hyperlink"/>
            <w:rFonts w:ascii="Avenir Next" w:eastAsia="Times New Roman" w:hAnsi="Avenir Next"/>
            <w:sz w:val="20"/>
            <w:szCs w:val="22"/>
          </w:rPr>
          <w:t>Contact</w:t>
        </w:r>
      </w:hyperlink>
    </w:p>
    <w:p w14:paraId="30D8EFDD" w14:textId="77777777" w:rsidR="00681C20" w:rsidRPr="006B7850" w:rsidRDefault="00681C20" w:rsidP="00481DD3">
      <w:pPr>
        <w:rPr>
          <w:rFonts w:ascii="Avenir Next" w:hAnsi="Avenir Next"/>
          <w:sz w:val="22"/>
        </w:rPr>
      </w:pPr>
    </w:p>
    <w:p w14:paraId="74F915E9" w14:textId="5EC2138C" w:rsidR="00FC5495" w:rsidRPr="006B7850" w:rsidRDefault="00FC5495" w:rsidP="00681C20">
      <w:pPr>
        <w:spacing w:after="120"/>
        <w:rPr>
          <w:rFonts w:ascii="Avenir Next Medium" w:hAnsi="Avenir Next Medium"/>
          <w:sz w:val="32"/>
          <w:szCs w:val="36"/>
        </w:rPr>
      </w:pPr>
      <w:r w:rsidRPr="006B7850">
        <w:rPr>
          <w:rFonts w:ascii="Avenir Next Medium" w:hAnsi="Avenir Next Medium"/>
          <w:sz w:val="32"/>
          <w:szCs w:val="36"/>
        </w:rPr>
        <w:t>Monasteries and Convents</w:t>
      </w:r>
    </w:p>
    <w:p w14:paraId="27F9F116" w14:textId="630E1325" w:rsidR="00D36786" w:rsidRPr="006B7850" w:rsidRDefault="00926C90" w:rsidP="00681C20">
      <w:pPr>
        <w:spacing w:after="120"/>
        <w:rPr>
          <w:rFonts w:ascii="Avenir Next" w:hAnsi="Avenir Next"/>
          <w:sz w:val="22"/>
        </w:rPr>
      </w:pPr>
      <w:proofErr w:type="spellStart"/>
      <w:r w:rsidRPr="006B7850">
        <w:rPr>
          <w:rFonts w:ascii="Avenir Next" w:hAnsi="Avenir Next"/>
          <w:szCs w:val="28"/>
          <w:u w:val="single"/>
        </w:rPr>
        <w:t>Marytown</w:t>
      </w:r>
      <w:proofErr w:type="spellEnd"/>
      <w:r w:rsidRPr="006B7850">
        <w:rPr>
          <w:rFonts w:ascii="Avenir Next" w:hAnsi="Avenir Next"/>
          <w:szCs w:val="28"/>
          <w:u w:val="single"/>
        </w:rPr>
        <w:t xml:space="preserve"> Retreat House</w:t>
      </w:r>
      <w:r w:rsidRPr="006B7850">
        <w:rPr>
          <w:rFonts w:ascii="Avenir Next" w:hAnsi="Avenir Next"/>
          <w:sz w:val="22"/>
        </w:rPr>
        <w:t xml:space="preserve"> – Private </w:t>
      </w:r>
      <w:r w:rsidR="00681C20" w:rsidRPr="006B7850">
        <w:rPr>
          <w:rFonts w:ascii="Avenir Next" w:hAnsi="Avenir Next"/>
          <w:sz w:val="22"/>
        </w:rPr>
        <w:t xml:space="preserve">Retreats in Illinois - </w:t>
      </w:r>
      <w:hyperlink r:id="rId14" w:history="1">
        <w:r w:rsidR="00681C2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43BE7D4F" w14:textId="1041C1EE" w:rsidR="00D36786" w:rsidRPr="006B7850" w:rsidRDefault="00681C20" w:rsidP="00681C20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 xml:space="preserve">St. </w:t>
      </w:r>
      <w:proofErr w:type="spellStart"/>
      <w:r w:rsidRPr="006B7850">
        <w:rPr>
          <w:rFonts w:ascii="Avenir Next" w:hAnsi="Avenir Next"/>
          <w:szCs w:val="28"/>
          <w:u w:val="single"/>
        </w:rPr>
        <w:t>Meinrad’s</w:t>
      </w:r>
      <w:proofErr w:type="spellEnd"/>
      <w:r w:rsidRPr="006B7850">
        <w:rPr>
          <w:rFonts w:ascii="Avenir Next" w:hAnsi="Avenir Next"/>
          <w:szCs w:val="28"/>
          <w:u w:val="single"/>
        </w:rPr>
        <w:t xml:space="preserve"> </w:t>
      </w:r>
      <w:proofErr w:type="spellStart"/>
      <w:r w:rsidRPr="006B7850">
        <w:rPr>
          <w:rFonts w:ascii="Avenir Next" w:hAnsi="Avenir Next"/>
          <w:szCs w:val="28"/>
          <w:u w:val="single"/>
        </w:rPr>
        <w:t>Archabby</w:t>
      </w:r>
      <w:proofErr w:type="spellEnd"/>
      <w:r w:rsidRPr="006B7850">
        <w:rPr>
          <w:rFonts w:ascii="Avenir Next" w:hAnsi="Avenir Next"/>
          <w:sz w:val="22"/>
        </w:rPr>
        <w:t xml:space="preserve"> – Private Retreats in Indiana - </w:t>
      </w:r>
      <w:hyperlink r:id="rId15" w:history="1">
        <w:r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2622EA31" w14:textId="3D27D5E1" w:rsidR="00926C90" w:rsidRPr="006B7850" w:rsidRDefault="00681C20" w:rsidP="00681C20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 xml:space="preserve">Abby of </w:t>
      </w:r>
      <w:proofErr w:type="spellStart"/>
      <w:r w:rsidRPr="006B7850">
        <w:rPr>
          <w:rFonts w:ascii="Avenir Next" w:hAnsi="Avenir Next"/>
          <w:szCs w:val="28"/>
          <w:u w:val="single"/>
        </w:rPr>
        <w:t>Gethsemani</w:t>
      </w:r>
      <w:proofErr w:type="spellEnd"/>
      <w:r w:rsidRPr="006B7850">
        <w:rPr>
          <w:rFonts w:ascii="Avenir Next" w:hAnsi="Avenir Next"/>
          <w:sz w:val="22"/>
        </w:rPr>
        <w:t xml:space="preserve"> – Private Retreats in Kentucky - </w:t>
      </w:r>
      <w:hyperlink r:id="rId16" w:history="1">
        <w:r w:rsidR="00926C9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3C44E7A3" w14:textId="77777777" w:rsidR="00681C20" w:rsidRPr="006B7850" w:rsidRDefault="00681C20" w:rsidP="00926C90">
      <w:pPr>
        <w:rPr>
          <w:rFonts w:ascii="Avenir Next" w:hAnsi="Avenir Next"/>
          <w:sz w:val="22"/>
        </w:rPr>
      </w:pPr>
    </w:p>
    <w:p w14:paraId="46FD11A7" w14:textId="58B56226" w:rsidR="00681C20" w:rsidRPr="006B7850" w:rsidRDefault="00681C20" w:rsidP="006A2AD8">
      <w:pPr>
        <w:spacing w:after="120"/>
        <w:rPr>
          <w:rFonts w:ascii="Avenir Next Medium" w:hAnsi="Avenir Next Medium"/>
          <w:sz w:val="32"/>
          <w:szCs w:val="36"/>
        </w:rPr>
      </w:pPr>
      <w:r w:rsidRPr="006B7850">
        <w:rPr>
          <w:rFonts w:ascii="Avenir Next Medium" w:hAnsi="Avenir Next Medium"/>
          <w:sz w:val="32"/>
          <w:szCs w:val="36"/>
        </w:rPr>
        <w:t>Independent Christian Counselors</w:t>
      </w:r>
    </w:p>
    <w:p w14:paraId="7EE0E0AB" w14:textId="31576C29" w:rsidR="00D36786" w:rsidRPr="006B7850" w:rsidRDefault="00681C20" w:rsidP="006A2AD8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 xml:space="preserve">Dr. Michael </w:t>
      </w:r>
      <w:proofErr w:type="spellStart"/>
      <w:r w:rsidRPr="006B7850">
        <w:rPr>
          <w:rFonts w:ascii="Avenir Next" w:hAnsi="Avenir Next"/>
          <w:szCs w:val="28"/>
          <w:u w:val="single"/>
        </w:rPr>
        <w:t>Cuzak</w:t>
      </w:r>
      <w:proofErr w:type="spellEnd"/>
      <w:r w:rsidRPr="006B7850">
        <w:rPr>
          <w:rFonts w:ascii="Avenir Next" w:hAnsi="Avenir Next"/>
          <w:sz w:val="22"/>
        </w:rPr>
        <w:t xml:space="preserve"> – Private practice counseling in Colorado - </w:t>
      </w:r>
      <w:hyperlink r:id="rId17" w:history="1">
        <w:r w:rsidR="00926C9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36E27222" w14:textId="3669C1D0" w:rsidR="00926C90" w:rsidRPr="006B7850" w:rsidRDefault="00681C20" w:rsidP="006A2AD8">
      <w:pPr>
        <w:spacing w:after="120"/>
        <w:rPr>
          <w:rFonts w:ascii="Avenir Next" w:hAnsi="Avenir Next"/>
          <w:sz w:val="22"/>
        </w:rPr>
      </w:pPr>
      <w:r w:rsidRPr="006B7850">
        <w:rPr>
          <w:rFonts w:ascii="Avenir Next" w:hAnsi="Avenir Next"/>
          <w:szCs w:val="28"/>
          <w:u w:val="single"/>
        </w:rPr>
        <w:t xml:space="preserve">Dr. Ron </w:t>
      </w:r>
      <w:proofErr w:type="spellStart"/>
      <w:r w:rsidRPr="006B7850">
        <w:rPr>
          <w:rFonts w:ascii="Avenir Next" w:hAnsi="Avenir Next"/>
          <w:szCs w:val="28"/>
          <w:u w:val="single"/>
        </w:rPr>
        <w:t>Rickner</w:t>
      </w:r>
      <w:proofErr w:type="spellEnd"/>
      <w:r w:rsidRPr="006B7850">
        <w:rPr>
          <w:rFonts w:ascii="Avenir Next" w:hAnsi="Avenir Next"/>
          <w:sz w:val="22"/>
        </w:rPr>
        <w:t xml:space="preserve"> – Annual YFC Institute speaker, private practice in Florida - </w:t>
      </w:r>
      <w:hyperlink r:id="rId18" w:history="1">
        <w:r w:rsidR="00926C90" w:rsidRPr="006B7850">
          <w:rPr>
            <w:rStyle w:val="Hyperlink"/>
            <w:rFonts w:ascii="Avenir Next" w:hAnsi="Avenir Next"/>
            <w:sz w:val="22"/>
          </w:rPr>
          <w:t>Contact</w:t>
        </w:r>
      </w:hyperlink>
    </w:p>
    <w:p w14:paraId="425F2911" w14:textId="77777777" w:rsidR="00D36786" w:rsidRPr="00681C20" w:rsidRDefault="00D36786" w:rsidP="006A2AD8">
      <w:pPr>
        <w:spacing w:after="120"/>
        <w:rPr>
          <w:rFonts w:asciiTheme="majorHAnsi" w:hAnsiTheme="majorHAnsi"/>
        </w:rPr>
      </w:pPr>
    </w:p>
    <w:sectPr w:rsidR="00D36786" w:rsidRPr="00681C20" w:rsidSect="005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A3"/>
    <w:multiLevelType w:val="hybridMultilevel"/>
    <w:tmpl w:val="BBB8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1017"/>
    <w:multiLevelType w:val="hybridMultilevel"/>
    <w:tmpl w:val="F808111E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2470"/>
    <w:multiLevelType w:val="hybridMultilevel"/>
    <w:tmpl w:val="3426E474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012C"/>
    <w:multiLevelType w:val="hybridMultilevel"/>
    <w:tmpl w:val="2B7E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5FBE"/>
    <w:multiLevelType w:val="hybridMultilevel"/>
    <w:tmpl w:val="9FAC1AEA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7"/>
    <w:rsid w:val="00035C72"/>
    <w:rsid w:val="000376D2"/>
    <w:rsid w:val="00095B4F"/>
    <w:rsid w:val="001F242C"/>
    <w:rsid w:val="002D4FEA"/>
    <w:rsid w:val="0036035A"/>
    <w:rsid w:val="003A10A4"/>
    <w:rsid w:val="00481DD3"/>
    <w:rsid w:val="004E2DB4"/>
    <w:rsid w:val="00543434"/>
    <w:rsid w:val="005B59E4"/>
    <w:rsid w:val="005E2C65"/>
    <w:rsid w:val="005F4D50"/>
    <w:rsid w:val="00681C20"/>
    <w:rsid w:val="006A2AD8"/>
    <w:rsid w:val="006B7850"/>
    <w:rsid w:val="007076DE"/>
    <w:rsid w:val="00786968"/>
    <w:rsid w:val="007A6C99"/>
    <w:rsid w:val="00845FBE"/>
    <w:rsid w:val="008A5260"/>
    <w:rsid w:val="008A5B18"/>
    <w:rsid w:val="008C39D6"/>
    <w:rsid w:val="008F2795"/>
    <w:rsid w:val="00926C90"/>
    <w:rsid w:val="009E3057"/>
    <w:rsid w:val="00A4732B"/>
    <w:rsid w:val="00B069BA"/>
    <w:rsid w:val="00B96C9E"/>
    <w:rsid w:val="00BE1A9C"/>
    <w:rsid w:val="00C83E3B"/>
    <w:rsid w:val="00CA6015"/>
    <w:rsid w:val="00CB0D82"/>
    <w:rsid w:val="00CC776D"/>
    <w:rsid w:val="00D36786"/>
    <w:rsid w:val="00D525F2"/>
    <w:rsid w:val="00E61108"/>
    <w:rsid w:val="00EB41F3"/>
    <w:rsid w:val="00EC1E6E"/>
    <w:rsid w:val="00F43B23"/>
    <w:rsid w:val="00FB616A"/>
    <w:rsid w:val="00FC01D1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A5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hmministry.com/" TargetMode="External"/><Relationship Id="rId13" Type="http://schemas.openxmlformats.org/officeDocument/2006/relationships/hyperlink" Target="http://www.anesisretreats.com" TargetMode="External"/><Relationship Id="rId18" Type="http://schemas.openxmlformats.org/officeDocument/2006/relationships/hyperlink" Target="http://www.ronrickne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nscaperetreats.org/" TargetMode="External"/><Relationship Id="rId12" Type="http://schemas.openxmlformats.org/officeDocument/2006/relationships/hyperlink" Target="http://hilltoprenewal.org/" TargetMode="External"/><Relationship Id="rId17" Type="http://schemas.openxmlformats.org/officeDocument/2006/relationships/hyperlink" Target="http://restoringthesou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ks.org/retreat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aringfortheheart.com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intmeinrad.org/retreats/" TargetMode="External"/><Relationship Id="rId10" Type="http://schemas.openxmlformats.org/officeDocument/2006/relationships/hyperlink" Target="http://www.alongsidecares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ttersinn.com/soulcare/intensives.htm" TargetMode="External"/><Relationship Id="rId14" Type="http://schemas.openxmlformats.org/officeDocument/2006/relationships/hyperlink" Target="http://www.marytown.com/default.aspx?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Nurmi</dc:creator>
  <cp:lastModifiedBy>Carrie Froese</cp:lastModifiedBy>
  <cp:revision>4</cp:revision>
  <dcterms:created xsi:type="dcterms:W3CDTF">2013-04-01T13:34:00Z</dcterms:created>
  <dcterms:modified xsi:type="dcterms:W3CDTF">2014-04-02T18:01:00Z</dcterms:modified>
</cp:coreProperties>
</file>